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0A" w:rsidRDefault="00391698" w:rsidP="00814F17">
      <w:pPr>
        <w:jc w:val="center"/>
        <w:rPr>
          <w:rFonts w:ascii="Curlz MT" w:hAnsi="Curlz MT"/>
          <w:b/>
          <w:sz w:val="48"/>
        </w:rPr>
      </w:pPr>
      <w:r>
        <w:rPr>
          <w:rFonts w:ascii="Curlz MT" w:hAnsi="Curlz MT"/>
          <w:b/>
          <w:sz w:val="48"/>
        </w:rPr>
        <w:t>L</w:t>
      </w:r>
      <w:r w:rsidR="00814F17" w:rsidRPr="00814F17">
        <w:rPr>
          <w:rFonts w:ascii="Curlz MT" w:hAnsi="Curlz MT"/>
          <w:b/>
          <w:sz w:val="48"/>
        </w:rPr>
        <w:t>es onomatopées</w:t>
      </w:r>
    </w:p>
    <w:p w:rsidR="00391698" w:rsidRPr="00391698" w:rsidRDefault="00224C7E" w:rsidP="00391698">
      <w:pPr>
        <w:spacing w:after="0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Définition: une onomatopée</w:t>
      </w:r>
      <w:bookmarkStart w:id="0" w:name="_GoBack"/>
      <w:bookmarkEnd w:id="0"/>
    </w:p>
    <w:p w:rsidR="00391698" w:rsidRDefault="00391698" w:rsidP="00391698">
      <w:pPr>
        <w:spacing w:after="0"/>
        <w:ind w:right="-810"/>
        <w:rPr>
          <w:rFonts w:ascii="Comic Sans MS" w:hAnsi="Comic Sans MS"/>
          <w:sz w:val="20"/>
        </w:rPr>
      </w:pPr>
      <w:r w:rsidRPr="00391698">
        <w:rPr>
          <w:rFonts w:ascii="Comic Sans MS" w:hAnsi="Comic Sans MS"/>
          <w:sz w:val="20"/>
        </w:rPr>
        <w:t xml:space="preserve">- est un mot ou groupe de mots qui </w:t>
      </w:r>
      <w:r>
        <w:rPr>
          <w:rFonts w:ascii="Comic Sans MS" w:hAnsi="Comic Sans MS"/>
          <w:sz w:val="20"/>
        </w:rPr>
        <w:t xml:space="preserve">imite des bruits </w:t>
      </w:r>
      <w:r w:rsidRPr="00391698">
        <w:rPr>
          <w:rFonts w:ascii="Comic Sans MS" w:hAnsi="Comic Sans MS"/>
          <w:sz w:val="16"/>
          <w:szCs w:val="16"/>
        </w:rPr>
        <w:t>(ex : des animaux – Coin! Meuh!, de choses – Clic! Clac!)</w:t>
      </w:r>
    </w:p>
    <w:p w:rsidR="00391698" w:rsidRDefault="00391698" w:rsidP="00391698">
      <w:pPr>
        <w:spacing w:after="0"/>
        <w:rPr>
          <w:rFonts w:ascii="Comic Sans MS" w:hAnsi="Comic Sans MS"/>
          <w:sz w:val="20"/>
        </w:rPr>
      </w:pPr>
      <w:r w:rsidRPr="00391698">
        <w:rPr>
          <w:rFonts w:ascii="Comic Sans MS" w:hAnsi="Comic Sans MS"/>
          <w:sz w:val="20"/>
        </w:rPr>
        <w:t>- est suivie d’un point d’exclamation</w:t>
      </w:r>
    </w:p>
    <w:p w:rsidR="001D168F" w:rsidRDefault="001D168F" w:rsidP="00391698">
      <w:pPr>
        <w:spacing w:after="0"/>
        <w:rPr>
          <w:rFonts w:ascii="Comic Sans MS" w:hAnsi="Comic Sans MS"/>
          <w:sz w:val="20"/>
        </w:rPr>
      </w:pPr>
    </w:p>
    <w:p w:rsidR="001D168F" w:rsidRPr="00391698" w:rsidRDefault="001D168F" w:rsidP="00391698">
      <w:pPr>
        <w:spacing w:after="0"/>
        <w:rPr>
          <w:rFonts w:ascii="Comic Sans MS" w:hAnsi="Comic Sans MS"/>
          <w:sz w:val="20"/>
        </w:rPr>
      </w:pPr>
    </w:p>
    <w:tbl>
      <w:tblPr>
        <w:tblStyle w:val="Grilledutableau"/>
        <w:tblW w:w="9957" w:type="dxa"/>
        <w:jc w:val="center"/>
        <w:tblLook w:val="04A0" w:firstRow="1" w:lastRow="0" w:firstColumn="1" w:lastColumn="0" w:noHBand="0" w:noVBand="1"/>
      </w:tblPr>
      <w:tblGrid>
        <w:gridCol w:w="3137"/>
        <w:gridCol w:w="1701"/>
        <w:gridCol w:w="2993"/>
        <w:gridCol w:w="2126"/>
      </w:tblGrid>
      <w:tr w:rsidR="00FB4548" w:rsidTr="00FB4548">
        <w:trPr>
          <w:jc w:val="center"/>
        </w:trPr>
        <w:tc>
          <w:tcPr>
            <w:tcW w:w="3137" w:type="dxa"/>
          </w:tcPr>
          <w:p w:rsidR="00814F17" w:rsidRPr="00FB4548" w:rsidRDefault="003C6241" w:rsidP="00FB45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FB4548" w:rsidRPr="00FB4548">
              <w:rPr>
                <w:b/>
                <w:sz w:val="28"/>
              </w:rPr>
              <w:t xml:space="preserve">es </w:t>
            </w:r>
            <w:r w:rsidR="00814F17" w:rsidRPr="00FB4548">
              <w:rPr>
                <w:b/>
                <w:sz w:val="28"/>
              </w:rPr>
              <w:t>onomatopées</w:t>
            </w:r>
          </w:p>
        </w:tc>
        <w:tc>
          <w:tcPr>
            <w:tcW w:w="1701" w:type="dxa"/>
          </w:tcPr>
          <w:p w:rsidR="0027460A" w:rsidRPr="00FB4548" w:rsidRDefault="00814F17" w:rsidP="00FB4548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>la définition</w:t>
            </w:r>
          </w:p>
        </w:tc>
        <w:tc>
          <w:tcPr>
            <w:tcW w:w="2993" w:type="dxa"/>
          </w:tcPr>
          <w:p w:rsidR="0027460A" w:rsidRPr="00FB4548" w:rsidRDefault="003C6241" w:rsidP="003C6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FB4548" w:rsidRPr="00FB4548">
              <w:rPr>
                <w:b/>
                <w:sz w:val="28"/>
              </w:rPr>
              <w:t>es onomatopées</w:t>
            </w:r>
          </w:p>
        </w:tc>
        <w:tc>
          <w:tcPr>
            <w:tcW w:w="2126" w:type="dxa"/>
          </w:tcPr>
          <w:p w:rsidR="0027460A" w:rsidRPr="00FB4548" w:rsidRDefault="00814F17" w:rsidP="00FB4548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>la définition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7460A" w:rsidRPr="0027460A" w:rsidRDefault="002E1F17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Plouf!</w:t>
            </w:r>
          </w:p>
        </w:tc>
        <w:tc>
          <w:tcPr>
            <w:tcW w:w="1701" w:type="dxa"/>
          </w:tcPr>
          <w:p w:rsidR="0027460A" w:rsidRDefault="002E1F17">
            <w:r>
              <w:t>(l’eau)</w:t>
            </w:r>
          </w:p>
        </w:tc>
        <w:tc>
          <w:tcPr>
            <w:tcW w:w="2993" w:type="dxa"/>
          </w:tcPr>
          <w:p w:rsidR="0027460A" w:rsidRDefault="0027460A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Miaou!</w:t>
            </w:r>
          </w:p>
          <w:p w:rsidR="00082104" w:rsidRPr="0027460A" w:rsidRDefault="00082104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7460A" w:rsidRDefault="0027460A">
            <w:r>
              <w:t>(</w:t>
            </w:r>
            <w:r w:rsidR="002B2890">
              <w:t xml:space="preserve">un </w:t>
            </w:r>
            <w:r>
              <w:t>chat)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7460A" w:rsidRDefault="0027460A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Toc</w:t>
            </w:r>
            <w:r w:rsidR="007E627A">
              <w:rPr>
                <w:b/>
                <w:sz w:val="28"/>
              </w:rPr>
              <w:t>!</w:t>
            </w:r>
            <w:r w:rsidRPr="0027460A">
              <w:rPr>
                <w:b/>
                <w:sz w:val="28"/>
              </w:rPr>
              <w:t xml:space="preserve"> Toc</w:t>
            </w:r>
            <w:r w:rsidR="007E627A">
              <w:rPr>
                <w:b/>
                <w:sz w:val="28"/>
              </w:rPr>
              <w:t>!</w:t>
            </w:r>
            <w:r w:rsidRPr="0027460A">
              <w:rPr>
                <w:b/>
                <w:sz w:val="28"/>
              </w:rPr>
              <w:t xml:space="preserve"> Toc!</w:t>
            </w:r>
          </w:p>
          <w:p w:rsidR="002B2890" w:rsidRPr="0027460A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7460A" w:rsidRDefault="0027460A">
            <w:r>
              <w:t>(porte)</w:t>
            </w:r>
          </w:p>
        </w:tc>
        <w:tc>
          <w:tcPr>
            <w:tcW w:w="2993" w:type="dxa"/>
          </w:tcPr>
          <w:p w:rsidR="0027460A" w:rsidRPr="0027460A" w:rsidRDefault="0027460A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Wouaf!</w:t>
            </w:r>
          </w:p>
        </w:tc>
        <w:tc>
          <w:tcPr>
            <w:tcW w:w="2126" w:type="dxa"/>
          </w:tcPr>
          <w:p w:rsidR="0027460A" w:rsidRDefault="0027460A">
            <w:r>
              <w:t>(</w:t>
            </w:r>
            <w:r w:rsidR="002B2890">
              <w:t xml:space="preserve">un </w:t>
            </w:r>
            <w:r>
              <w:t>chien)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B2890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Glou</w:t>
            </w:r>
            <w:r w:rsidR="007E627A">
              <w:rPr>
                <w:b/>
                <w:sz w:val="28"/>
              </w:rPr>
              <w:t>!</w:t>
            </w:r>
            <w:r>
              <w:rPr>
                <w:b/>
                <w:sz w:val="28"/>
              </w:rPr>
              <w:t xml:space="preserve"> Glou</w:t>
            </w:r>
            <w:r w:rsidR="007E627A">
              <w:rPr>
                <w:b/>
                <w:sz w:val="28"/>
              </w:rPr>
              <w:t>!</w:t>
            </w:r>
            <w:r>
              <w:rPr>
                <w:b/>
                <w:sz w:val="28"/>
              </w:rPr>
              <w:t xml:space="preserve"> Glou!</w:t>
            </w:r>
          </w:p>
          <w:p w:rsidR="002B2890" w:rsidRPr="0027460A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B2890" w:rsidRDefault="002B2890">
            <w:r>
              <w:t>(boire</w:t>
            </w:r>
            <w:r w:rsidR="002E1F17">
              <w:t xml:space="preserve"> de l’eau</w:t>
            </w:r>
            <w:r>
              <w:t>)</w:t>
            </w:r>
          </w:p>
        </w:tc>
        <w:tc>
          <w:tcPr>
            <w:tcW w:w="2993" w:type="dxa"/>
          </w:tcPr>
          <w:p w:rsidR="002B2890" w:rsidRPr="0027460A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Meuh!</w:t>
            </w:r>
          </w:p>
        </w:tc>
        <w:tc>
          <w:tcPr>
            <w:tcW w:w="2126" w:type="dxa"/>
          </w:tcPr>
          <w:p w:rsidR="002B2890" w:rsidRDefault="002B2890">
            <w:r>
              <w:t>(une vache)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7460A" w:rsidRDefault="002746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Beurk!</w:t>
            </w:r>
          </w:p>
          <w:p w:rsidR="002B2890" w:rsidRPr="0027460A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7460A" w:rsidRDefault="0027460A">
            <w:r>
              <w:t>(dég</w:t>
            </w:r>
            <w:r w:rsidR="001B3987">
              <w:t>oû</w:t>
            </w:r>
            <w:r w:rsidR="002B2890">
              <w:t>t)</w:t>
            </w:r>
          </w:p>
        </w:tc>
        <w:tc>
          <w:tcPr>
            <w:tcW w:w="2993" w:type="dxa"/>
          </w:tcPr>
          <w:p w:rsidR="0027460A" w:rsidRPr="0027460A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Mmmm</w:t>
            </w:r>
          </w:p>
        </w:tc>
        <w:tc>
          <w:tcPr>
            <w:tcW w:w="2126" w:type="dxa"/>
          </w:tcPr>
          <w:p w:rsidR="0027460A" w:rsidRDefault="002B2890">
            <w:r>
              <w:t>(délicieux)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E1F17" w:rsidRDefault="002E1F17" w:rsidP="002E1F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Crac!</w:t>
            </w:r>
          </w:p>
          <w:p w:rsidR="002B2890" w:rsidRPr="0027460A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7460A" w:rsidRDefault="002E1F17">
            <w:r>
              <w:t>(bruit)</w:t>
            </w:r>
          </w:p>
        </w:tc>
        <w:tc>
          <w:tcPr>
            <w:tcW w:w="2993" w:type="dxa"/>
          </w:tcPr>
          <w:p w:rsidR="0027460A" w:rsidRPr="0027460A" w:rsidRDefault="007E62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Miam!</w:t>
            </w:r>
            <w:r w:rsidR="002B2890">
              <w:rPr>
                <w:b/>
                <w:sz w:val="28"/>
              </w:rPr>
              <w:t xml:space="preserve"> Miam!</w:t>
            </w:r>
          </w:p>
        </w:tc>
        <w:tc>
          <w:tcPr>
            <w:tcW w:w="2126" w:type="dxa"/>
          </w:tcPr>
          <w:p w:rsidR="0027460A" w:rsidRDefault="002B2890">
            <w:r>
              <w:t>(délicieux)</w:t>
            </w:r>
          </w:p>
        </w:tc>
      </w:tr>
      <w:tr w:rsidR="00FB4548" w:rsidTr="00FB4548">
        <w:trPr>
          <w:jc w:val="center"/>
        </w:trPr>
        <w:tc>
          <w:tcPr>
            <w:tcW w:w="3137" w:type="dxa"/>
          </w:tcPr>
          <w:p w:rsidR="0027460A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Boum!</w:t>
            </w:r>
          </w:p>
          <w:p w:rsidR="002B2890" w:rsidRPr="0027460A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7460A" w:rsidRDefault="002B2890">
            <w:r>
              <w:t>(tombe)</w:t>
            </w:r>
          </w:p>
        </w:tc>
        <w:tc>
          <w:tcPr>
            <w:tcW w:w="2993" w:type="dxa"/>
          </w:tcPr>
          <w:p w:rsidR="0027460A" w:rsidRPr="0027460A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PSSST</w:t>
            </w:r>
          </w:p>
        </w:tc>
        <w:tc>
          <w:tcPr>
            <w:tcW w:w="2126" w:type="dxa"/>
          </w:tcPr>
          <w:p w:rsidR="0027460A" w:rsidRDefault="002B2890">
            <w:r>
              <w:t>(</w:t>
            </w:r>
            <w:r w:rsidR="002E1F17">
              <w:t>chuchoter</w:t>
            </w:r>
            <w:r>
              <w:t>)</w:t>
            </w:r>
          </w:p>
        </w:tc>
      </w:tr>
      <w:tr w:rsidR="002B2890" w:rsidTr="00FB4548">
        <w:trPr>
          <w:jc w:val="center"/>
        </w:trPr>
        <w:tc>
          <w:tcPr>
            <w:tcW w:w="3137" w:type="dxa"/>
          </w:tcPr>
          <w:p w:rsidR="002B2890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DRRRRING!</w:t>
            </w:r>
          </w:p>
          <w:p w:rsidR="002B2890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B2890" w:rsidRDefault="002B2890">
            <w:r>
              <w:t>(téléphone)</w:t>
            </w:r>
          </w:p>
        </w:tc>
        <w:tc>
          <w:tcPr>
            <w:tcW w:w="2993" w:type="dxa"/>
          </w:tcPr>
          <w:p w:rsidR="002B2890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Vroom!</w:t>
            </w:r>
          </w:p>
        </w:tc>
        <w:tc>
          <w:tcPr>
            <w:tcW w:w="2126" w:type="dxa"/>
          </w:tcPr>
          <w:p w:rsidR="002B2890" w:rsidRDefault="002B2890">
            <w:r>
              <w:t>(une voiture)</w:t>
            </w:r>
          </w:p>
        </w:tc>
      </w:tr>
      <w:tr w:rsidR="002B2890" w:rsidTr="00FB4548">
        <w:trPr>
          <w:jc w:val="center"/>
        </w:trPr>
        <w:tc>
          <w:tcPr>
            <w:tcW w:w="3137" w:type="dxa"/>
          </w:tcPr>
          <w:p w:rsidR="002B2890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Atchoum!</w:t>
            </w:r>
          </w:p>
          <w:p w:rsidR="002B2890" w:rsidRDefault="002B2890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B2890" w:rsidRDefault="002B2890">
            <w:r>
              <w:t>(éternuer)</w:t>
            </w:r>
          </w:p>
        </w:tc>
        <w:tc>
          <w:tcPr>
            <w:tcW w:w="2993" w:type="dxa"/>
          </w:tcPr>
          <w:p w:rsidR="002B2890" w:rsidRDefault="002B2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Brrr!</w:t>
            </w:r>
          </w:p>
        </w:tc>
        <w:tc>
          <w:tcPr>
            <w:tcW w:w="2126" w:type="dxa"/>
          </w:tcPr>
          <w:p w:rsidR="002B2890" w:rsidRDefault="002B2890">
            <w:r>
              <w:t>(froid)</w:t>
            </w:r>
          </w:p>
        </w:tc>
      </w:tr>
    </w:tbl>
    <w:p w:rsidR="00391698" w:rsidRDefault="00391698"/>
    <w:p w:rsidR="002E1F17" w:rsidRDefault="002E1F17"/>
    <w:p w:rsidR="002E1F17" w:rsidRDefault="002E1F17"/>
    <w:p w:rsidR="002E1F17" w:rsidRDefault="002E1F17"/>
    <w:p w:rsidR="002E1F17" w:rsidRDefault="002E1F17"/>
    <w:p w:rsidR="002E1F17" w:rsidRDefault="002E1F17"/>
    <w:p w:rsidR="002E1F17" w:rsidRDefault="002E1F17"/>
    <w:p w:rsidR="002E1F17" w:rsidRDefault="002E1F17"/>
    <w:p w:rsidR="00391698" w:rsidRDefault="00391698" w:rsidP="00391698">
      <w:pPr>
        <w:jc w:val="center"/>
        <w:rPr>
          <w:rFonts w:ascii="Curlz MT" w:hAnsi="Curlz MT"/>
          <w:b/>
          <w:sz w:val="48"/>
        </w:rPr>
      </w:pPr>
      <w:r w:rsidRPr="00814F17">
        <w:rPr>
          <w:rFonts w:ascii="Curlz MT" w:hAnsi="Curlz MT"/>
          <w:b/>
          <w:sz w:val="48"/>
        </w:rPr>
        <w:lastRenderedPageBreak/>
        <w:t xml:space="preserve">Les interjections </w:t>
      </w:r>
    </w:p>
    <w:p w:rsidR="00391698" w:rsidRPr="00391698" w:rsidRDefault="00391698" w:rsidP="00391698">
      <w:pPr>
        <w:spacing w:after="0"/>
        <w:rPr>
          <w:rFonts w:ascii="Comic Sans MS" w:hAnsi="Comic Sans MS"/>
          <w:b/>
          <w:sz w:val="20"/>
          <w:u w:val="single"/>
        </w:rPr>
      </w:pPr>
      <w:r w:rsidRPr="00391698">
        <w:rPr>
          <w:rFonts w:ascii="Comic Sans MS" w:hAnsi="Comic Sans MS"/>
          <w:b/>
          <w:sz w:val="20"/>
          <w:u w:val="single"/>
        </w:rPr>
        <w:t>Définition: une interjection</w:t>
      </w:r>
    </w:p>
    <w:p w:rsidR="00391698" w:rsidRPr="00391698" w:rsidRDefault="00391698" w:rsidP="00391698">
      <w:pPr>
        <w:spacing w:after="0"/>
        <w:rPr>
          <w:rFonts w:ascii="Comic Sans MS" w:hAnsi="Comic Sans MS"/>
          <w:sz w:val="20"/>
        </w:rPr>
      </w:pPr>
      <w:r w:rsidRPr="00391698">
        <w:rPr>
          <w:rFonts w:ascii="Comic Sans MS" w:hAnsi="Comic Sans MS"/>
          <w:sz w:val="20"/>
        </w:rPr>
        <w:t>- est un mot ou groupe de mots qui expriment un sentiment, une émotion, des cris</w:t>
      </w:r>
    </w:p>
    <w:p w:rsidR="00391698" w:rsidRDefault="00391698" w:rsidP="00391698">
      <w:pPr>
        <w:spacing w:after="0"/>
        <w:rPr>
          <w:rFonts w:ascii="Comic Sans MS" w:hAnsi="Comic Sans MS"/>
          <w:sz w:val="20"/>
        </w:rPr>
      </w:pPr>
      <w:r w:rsidRPr="00391698">
        <w:rPr>
          <w:rFonts w:ascii="Comic Sans MS" w:hAnsi="Comic Sans MS"/>
          <w:sz w:val="20"/>
        </w:rPr>
        <w:t>- est suivie d’un point d’exclamation</w:t>
      </w:r>
    </w:p>
    <w:p w:rsidR="00391698" w:rsidRDefault="00391698" w:rsidP="00391698">
      <w:pPr>
        <w:spacing w:after="0"/>
        <w:rPr>
          <w:rFonts w:ascii="Comic Sans MS" w:hAnsi="Comic Sans MS"/>
          <w:sz w:val="20"/>
        </w:rPr>
      </w:pPr>
    </w:p>
    <w:p w:rsidR="001D168F" w:rsidRPr="00391698" w:rsidRDefault="001D168F" w:rsidP="00391698">
      <w:pPr>
        <w:spacing w:after="0"/>
        <w:rPr>
          <w:rFonts w:ascii="Comic Sans MS" w:hAnsi="Comic Sans MS"/>
          <w:sz w:val="20"/>
        </w:rPr>
      </w:pPr>
    </w:p>
    <w:tbl>
      <w:tblPr>
        <w:tblStyle w:val="Grilledutableau"/>
        <w:tblW w:w="9957" w:type="dxa"/>
        <w:jc w:val="center"/>
        <w:tblLook w:val="04A0" w:firstRow="1" w:lastRow="0" w:firstColumn="1" w:lastColumn="0" w:noHBand="0" w:noVBand="1"/>
      </w:tblPr>
      <w:tblGrid>
        <w:gridCol w:w="3137"/>
        <w:gridCol w:w="1701"/>
        <w:gridCol w:w="2993"/>
        <w:gridCol w:w="2126"/>
      </w:tblGrid>
      <w:tr w:rsidR="00391698" w:rsidTr="005628B3">
        <w:trPr>
          <w:jc w:val="center"/>
        </w:trPr>
        <w:tc>
          <w:tcPr>
            <w:tcW w:w="3137" w:type="dxa"/>
          </w:tcPr>
          <w:p w:rsidR="00391698" w:rsidRDefault="00391698" w:rsidP="005628B3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 xml:space="preserve">Les interjections </w:t>
            </w:r>
          </w:p>
          <w:p w:rsidR="00391698" w:rsidRPr="00FB4548" w:rsidRDefault="00391698" w:rsidP="005628B3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Pr="00FB4548" w:rsidRDefault="00391698" w:rsidP="005628B3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>la définition</w:t>
            </w:r>
          </w:p>
        </w:tc>
        <w:tc>
          <w:tcPr>
            <w:tcW w:w="2993" w:type="dxa"/>
          </w:tcPr>
          <w:p w:rsidR="00391698" w:rsidRDefault="00391698" w:rsidP="005628B3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>Les interjections</w:t>
            </w:r>
          </w:p>
          <w:p w:rsidR="00391698" w:rsidRPr="00FB4548" w:rsidRDefault="00391698" w:rsidP="005628B3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391698" w:rsidRPr="00FB4548" w:rsidRDefault="00391698" w:rsidP="005628B3">
            <w:pPr>
              <w:jc w:val="center"/>
              <w:rPr>
                <w:b/>
                <w:sz w:val="28"/>
              </w:rPr>
            </w:pPr>
            <w:r w:rsidRPr="00FB4548">
              <w:rPr>
                <w:b/>
                <w:sz w:val="28"/>
              </w:rPr>
              <w:t>la définition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 xml:space="preserve">Ah! 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391698" w:rsidP="005628B3">
            <w:r>
              <w:t>(surpris)</w:t>
            </w:r>
          </w:p>
        </w:tc>
        <w:tc>
          <w:tcPr>
            <w:tcW w:w="2993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Bravo!</w:t>
            </w:r>
          </w:p>
        </w:tc>
        <w:tc>
          <w:tcPr>
            <w:tcW w:w="2126" w:type="dxa"/>
          </w:tcPr>
          <w:p w:rsidR="00391698" w:rsidRDefault="00391698" w:rsidP="005628B3">
            <w:r>
              <w:t>(excellent)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Aïe!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391698" w:rsidP="005628B3">
            <w:r>
              <w:t>(douleur)</w:t>
            </w:r>
          </w:p>
        </w:tc>
        <w:tc>
          <w:tcPr>
            <w:tcW w:w="2993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Chut!</w:t>
            </w:r>
          </w:p>
        </w:tc>
        <w:tc>
          <w:tcPr>
            <w:tcW w:w="2126" w:type="dxa"/>
          </w:tcPr>
          <w:p w:rsidR="00391698" w:rsidRDefault="00391698" w:rsidP="005628B3">
            <w:r>
              <w:t>(silence)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Hourra!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391698" w:rsidP="005628B3">
            <w:r>
              <w:t xml:space="preserve"> (joie)</w:t>
            </w:r>
          </w:p>
        </w:tc>
        <w:tc>
          <w:tcPr>
            <w:tcW w:w="2993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Ouf!</w:t>
            </w:r>
          </w:p>
        </w:tc>
        <w:tc>
          <w:tcPr>
            <w:tcW w:w="2126" w:type="dxa"/>
          </w:tcPr>
          <w:p w:rsidR="00391698" w:rsidRDefault="00391698" w:rsidP="005628B3">
            <w:r>
              <w:t>(surpris/douleur)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Youpi!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391698" w:rsidP="005628B3">
            <w:r>
              <w:t>(joie)</w:t>
            </w:r>
          </w:p>
        </w:tc>
        <w:tc>
          <w:tcPr>
            <w:tcW w:w="2993" w:type="dxa"/>
          </w:tcPr>
          <w:p w:rsidR="00391698" w:rsidRPr="0027460A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Hé oui!</w:t>
            </w:r>
          </w:p>
        </w:tc>
        <w:tc>
          <w:tcPr>
            <w:tcW w:w="2126" w:type="dxa"/>
          </w:tcPr>
          <w:p w:rsidR="00391698" w:rsidRDefault="002E1F17" w:rsidP="005628B3">
            <w:r>
              <w:t>(surpris, question)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Pr="0027460A" w:rsidRDefault="00391698" w:rsidP="005628B3">
            <w:pPr>
              <w:rPr>
                <w:b/>
                <w:sz w:val="28"/>
              </w:rPr>
            </w:pPr>
            <w:r w:rsidRPr="0027460A">
              <w:rPr>
                <w:b/>
                <w:sz w:val="28"/>
              </w:rPr>
              <w:t>Ah non!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391698" w:rsidP="005628B3">
            <w:r>
              <w:t>(triste/surpris)</w:t>
            </w:r>
          </w:p>
        </w:tc>
        <w:tc>
          <w:tcPr>
            <w:tcW w:w="2993" w:type="dxa"/>
          </w:tcPr>
          <w:p w:rsidR="002E1F17" w:rsidRDefault="002E1F17" w:rsidP="002E1F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Oh là </w:t>
            </w:r>
            <w:proofErr w:type="spellStart"/>
            <w:r>
              <w:rPr>
                <w:b/>
                <w:sz w:val="28"/>
              </w:rPr>
              <w:t>là</w:t>
            </w:r>
            <w:proofErr w:type="spellEnd"/>
            <w:r>
              <w:rPr>
                <w:b/>
                <w:sz w:val="28"/>
              </w:rPr>
              <w:t>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391698" w:rsidRDefault="002E1F17" w:rsidP="005628B3">
            <w:r>
              <w:t>(surpris)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2E1F17" w:rsidRDefault="002E1F17" w:rsidP="002E1F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Fiou!</w:t>
            </w:r>
          </w:p>
          <w:p w:rsidR="00391698" w:rsidRPr="0027460A" w:rsidRDefault="00391698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2E1F17" w:rsidP="005628B3">
            <w:r>
              <w:t>(soulagement)</w:t>
            </w:r>
          </w:p>
        </w:tc>
        <w:tc>
          <w:tcPr>
            <w:tcW w:w="2993" w:type="dxa"/>
          </w:tcPr>
          <w:p w:rsidR="00391698" w:rsidRPr="0027460A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Chut!</w:t>
            </w:r>
          </w:p>
        </w:tc>
        <w:tc>
          <w:tcPr>
            <w:tcW w:w="2126" w:type="dxa"/>
          </w:tcPr>
          <w:p w:rsidR="00391698" w:rsidRDefault="002E1F17" w:rsidP="005628B3">
            <w:r>
              <w:t>(se taire)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À l’aide</w:t>
            </w:r>
          </w:p>
          <w:p w:rsidR="002E1F17" w:rsidRPr="0027460A" w:rsidRDefault="002E1F17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2E1F17" w:rsidP="005628B3">
            <w:r>
              <w:t>(en danger)</w:t>
            </w:r>
          </w:p>
        </w:tc>
        <w:tc>
          <w:tcPr>
            <w:tcW w:w="2993" w:type="dxa"/>
          </w:tcPr>
          <w:p w:rsidR="00391698" w:rsidRPr="0027460A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 secours!</w:t>
            </w:r>
          </w:p>
        </w:tc>
        <w:tc>
          <w:tcPr>
            <w:tcW w:w="2126" w:type="dxa"/>
          </w:tcPr>
          <w:p w:rsidR="00391698" w:rsidRDefault="002E1F17" w:rsidP="005628B3">
            <w:r>
              <w:t>(en danger)</w:t>
            </w:r>
          </w:p>
        </w:tc>
      </w:tr>
      <w:tr w:rsidR="00391698" w:rsidTr="005628B3">
        <w:trPr>
          <w:jc w:val="center"/>
        </w:trPr>
        <w:tc>
          <w:tcPr>
            <w:tcW w:w="3137" w:type="dxa"/>
          </w:tcPr>
          <w:p w:rsidR="00391698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Eh bien! </w:t>
            </w:r>
          </w:p>
          <w:p w:rsidR="002E1F17" w:rsidRPr="0027460A" w:rsidRDefault="002E1F17" w:rsidP="005628B3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91698" w:rsidRDefault="002E1F17" w:rsidP="005628B3">
            <w:r>
              <w:t>(l’étonnement)</w:t>
            </w:r>
          </w:p>
        </w:tc>
        <w:tc>
          <w:tcPr>
            <w:tcW w:w="2993" w:type="dxa"/>
          </w:tcPr>
          <w:p w:rsidR="00391698" w:rsidRPr="0027460A" w:rsidRDefault="002E1F17" w:rsidP="00562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Ah non!</w:t>
            </w:r>
          </w:p>
        </w:tc>
        <w:tc>
          <w:tcPr>
            <w:tcW w:w="2126" w:type="dxa"/>
          </w:tcPr>
          <w:p w:rsidR="00391698" w:rsidRDefault="002E1F17" w:rsidP="005628B3">
            <w:r>
              <w:t>(l’impatience)</w:t>
            </w:r>
          </w:p>
        </w:tc>
      </w:tr>
    </w:tbl>
    <w:p w:rsidR="00391698" w:rsidRDefault="00391698" w:rsidP="00391698"/>
    <w:p w:rsidR="00391698" w:rsidRDefault="00391698"/>
    <w:sectPr w:rsidR="00391698" w:rsidSect="00EA2373">
      <w:pgSz w:w="12240" w:h="15840"/>
      <w:pgMar w:top="1440" w:right="1800" w:bottom="1440" w:left="1800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A"/>
    <w:rsid w:val="00082104"/>
    <w:rsid w:val="001B3987"/>
    <w:rsid w:val="001D168F"/>
    <w:rsid w:val="00224C7E"/>
    <w:rsid w:val="0027460A"/>
    <w:rsid w:val="002B07CC"/>
    <w:rsid w:val="002B2890"/>
    <w:rsid w:val="002E1F17"/>
    <w:rsid w:val="00391698"/>
    <w:rsid w:val="0039274F"/>
    <w:rsid w:val="003C6241"/>
    <w:rsid w:val="00472704"/>
    <w:rsid w:val="007E627A"/>
    <w:rsid w:val="00814F17"/>
    <w:rsid w:val="00CD5C21"/>
    <w:rsid w:val="00E2185E"/>
    <w:rsid w:val="00EA2373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764D9-E3B0-4B64-B787-B5B7224D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10F7-4285-4B5C-8242-2E2F5C58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(ASD-S)</cp:lastModifiedBy>
  <cp:revision>12</cp:revision>
  <cp:lastPrinted>2015-04-26T20:08:00Z</cp:lastPrinted>
  <dcterms:created xsi:type="dcterms:W3CDTF">2015-04-02T02:09:00Z</dcterms:created>
  <dcterms:modified xsi:type="dcterms:W3CDTF">2015-04-29T23:10:00Z</dcterms:modified>
</cp:coreProperties>
</file>